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A30E" w14:textId="63C95CBC" w:rsidR="00AA6867" w:rsidRDefault="008D4B1D">
      <w:pPr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Контакты контролирующих органов в сфере здравоохранения</w:t>
      </w:r>
    </w:p>
    <w:p w14:paraId="646E037D" w14:textId="77777777" w:rsidR="008D4B1D" w:rsidRDefault="008D4B1D" w:rsidP="008D4B1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Межрайонная ИФНС России № </w:t>
      </w:r>
      <w:r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10</w:t>
      </w: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 по Волгоградской области. </w:t>
      </w:r>
    </w:p>
    <w:p w14:paraId="15B5A143" w14:textId="77777777" w:rsid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Начальник инспекции Марченко Екатерина Игоревна</w:t>
      </w:r>
    </w:p>
    <w:p w14:paraId="78D2AD31" w14:textId="7AE47FD8" w:rsid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Адрес: </w:t>
      </w: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400011, г. Волгоград, ул. Богданова, 2.</w:t>
      </w:r>
    </w:p>
    <w:p w14:paraId="5523F69F" w14:textId="08D89F60" w:rsidR="008D4B1D" w:rsidRP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Т</w:t>
      </w: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елефон приемной </w:t>
      </w:r>
      <w:hyperlink r:id="rId5" w:history="1">
        <w:r w:rsidRPr="008D4B1D">
          <w:rPr>
            <w:rFonts w:ascii="PT Sans Caption" w:eastAsia="Times New Roman" w:hAnsi="PT Sans Caption" w:cs="Times New Roman"/>
            <w:color w:val="86A844"/>
            <w:kern w:val="0"/>
            <w:sz w:val="23"/>
            <w:szCs w:val="23"/>
            <w:u w:val="single"/>
            <w:lang w:eastAsia="ru-RU"/>
            <w14:ligatures w14:val="none"/>
          </w:rPr>
          <w:t>+7 (8442) 32-67-48</w:t>
        </w:r>
      </w:hyperlink>
    </w:p>
    <w:p w14:paraId="52E5D7C9" w14:textId="24706EF9" w:rsidR="008D4B1D" w:rsidRDefault="008D4B1D" w:rsidP="008D4B1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Управление Федеральной службы по надзору в сфере защиты прав потребителей и благополучия человека по Волгоградской области. Руководитель Зубарева Ольга Владимировна – главный государственный санитарный врач по Волгоградской области.</w:t>
      </w:r>
    </w:p>
    <w:p w14:paraId="08F8DA0A" w14:textId="085E14B0" w:rsid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Адрес: 400005, г. Волгоград, проспект им. В.И. Ленина, д. 50б.</w:t>
      </w:r>
    </w:p>
    <w:p w14:paraId="5FB90D79" w14:textId="4DD15E97" w:rsidR="008D4B1D" w:rsidRP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Приемная: тел: </w:t>
      </w:r>
      <w:hyperlink r:id="rId6" w:history="1">
        <w:r w:rsidRPr="008D4B1D">
          <w:rPr>
            <w:rFonts w:ascii="PT Sans Caption" w:eastAsia="Times New Roman" w:hAnsi="PT Sans Caption" w:cs="Times New Roman"/>
            <w:color w:val="86A844"/>
            <w:kern w:val="0"/>
            <w:sz w:val="23"/>
            <w:szCs w:val="23"/>
            <w:u w:val="single"/>
            <w:lang w:eastAsia="ru-RU"/>
            <w14:ligatures w14:val="none"/>
          </w:rPr>
          <w:t>8 (8442) 24-36-41</w:t>
        </w:r>
      </w:hyperlink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, факс: </w:t>
      </w:r>
      <w:hyperlink r:id="rId7" w:history="1">
        <w:r w:rsidRPr="008D4B1D">
          <w:rPr>
            <w:rFonts w:ascii="PT Sans Caption" w:eastAsia="Times New Roman" w:hAnsi="PT Sans Caption" w:cs="Times New Roman"/>
            <w:color w:val="86A844"/>
            <w:kern w:val="0"/>
            <w:sz w:val="23"/>
            <w:szCs w:val="23"/>
            <w:u w:val="single"/>
            <w:lang w:eastAsia="ru-RU"/>
            <w14:ligatures w14:val="none"/>
          </w:rPr>
          <w:t>8 (8442) 24-36-47</w:t>
        </w:r>
      </w:hyperlink>
    </w:p>
    <w:p w14:paraId="2048DA8D" w14:textId="77777777" w:rsidR="008D4B1D" w:rsidRDefault="008D4B1D" w:rsidP="008D4B1D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Комитет Здравоохранения Волгоградской области. </w:t>
      </w:r>
    </w:p>
    <w:p w14:paraId="79706C18" w14:textId="77777777" w:rsid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Председатель комитета </w:t>
      </w:r>
      <w:proofErr w:type="spellStart"/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Себелев</w:t>
      </w:r>
      <w:proofErr w:type="spellEnd"/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 Анатолий Иванович</w:t>
      </w:r>
      <w:r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.</w:t>
      </w:r>
    </w:p>
    <w:p w14:paraId="43CABB45" w14:textId="2B5AE7E1" w:rsid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 xml:space="preserve">Адрес: </w:t>
      </w: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400119, г.Волгоград, ул. Туркменская, 6</w:t>
      </w:r>
    </w:p>
    <w:p w14:paraId="5946C162" w14:textId="72088F31" w:rsidR="008D4B1D" w:rsidRPr="008D4B1D" w:rsidRDefault="008D4B1D" w:rsidP="008D4B1D">
      <w:pPr>
        <w:shd w:val="clear" w:color="auto" w:fill="FFFFFF"/>
        <w:spacing w:before="100" w:beforeAutospacing="1" w:after="120" w:line="240" w:lineRule="auto"/>
        <w:ind w:left="720"/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</w:pPr>
      <w:r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Т</w:t>
      </w:r>
      <w:r w:rsidRPr="008D4B1D">
        <w:rPr>
          <w:rFonts w:ascii="PT Sans Caption" w:eastAsia="Times New Roman" w:hAnsi="PT Sans Caption" w:cs="Times New Roman"/>
          <w:color w:val="666666"/>
          <w:kern w:val="0"/>
          <w:sz w:val="23"/>
          <w:szCs w:val="23"/>
          <w:lang w:eastAsia="ru-RU"/>
          <w14:ligatures w14:val="none"/>
        </w:rPr>
        <w:t>елефон </w:t>
      </w:r>
      <w:hyperlink r:id="rId8" w:history="1">
        <w:r w:rsidRPr="008D4B1D">
          <w:rPr>
            <w:rFonts w:ascii="PT Sans Caption" w:eastAsia="Times New Roman" w:hAnsi="PT Sans Caption" w:cs="Times New Roman"/>
            <w:color w:val="86A844"/>
            <w:kern w:val="0"/>
            <w:sz w:val="23"/>
            <w:szCs w:val="23"/>
            <w:u w:val="single"/>
            <w:lang w:eastAsia="ru-RU"/>
            <w14:ligatures w14:val="none"/>
          </w:rPr>
          <w:t>+7 (8442) 30-99-99</w:t>
        </w:r>
      </w:hyperlink>
    </w:p>
    <w:p w14:paraId="6BEE7AD4" w14:textId="77777777" w:rsidR="008D4B1D" w:rsidRDefault="008D4B1D"/>
    <w:sectPr w:rsidR="008D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40535"/>
    <w:multiLevelType w:val="multilevel"/>
    <w:tmpl w:val="C6A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4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3F"/>
    <w:rsid w:val="0025283F"/>
    <w:rsid w:val="008928E2"/>
    <w:rsid w:val="008D4B1D"/>
    <w:rsid w:val="00A65C9D"/>
    <w:rsid w:val="00A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471D"/>
  <w15:chartTrackingRefBased/>
  <w15:docId w15:val="{D2DD27DF-3EB3-4989-B8A4-3B6F6883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2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28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28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8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28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28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28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2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28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28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28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28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2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g.dasha-dent.ru/kontact-control/78442309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g.dasha-dent.ru/kontact-control/88442243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442243641" TargetMode="External"/><Relationship Id="rId5" Type="http://schemas.openxmlformats.org/officeDocument/2006/relationships/hyperlink" Target="tel:784427304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2</cp:revision>
  <dcterms:created xsi:type="dcterms:W3CDTF">2025-08-14T12:53:00Z</dcterms:created>
  <dcterms:modified xsi:type="dcterms:W3CDTF">2025-08-14T12:59:00Z</dcterms:modified>
</cp:coreProperties>
</file>